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3345" w14:textId="1FDFC878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671A545F" w14:textId="7823A3DD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0A524FF2" w14:textId="7F1E12D9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3FC600F3" w14:textId="2A1F3655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0A741C5F" w14:textId="2371128C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43E15AE1" w14:textId="3768314C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3337F5FE" w14:textId="77777777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128238FC" w14:textId="28D0C9EE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7BD6C692" w14:textId="77777777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  <w:sectPr w:rsidR="0040493F" w:rsidSect="00DD024F">
          <w:headerReference w:type="default" r:id="rId8"/>
          <w:footerReference w:type="default" r:id="rId9"/>
          <w:pgSz w:w="12240" w:h="15840"/>
          <w:pgMar w:top="1134" w:right="1608" w:bottom="1418" w:left="1560" w:header="567" w:footer="708" w:gutter="0"/>
          <w:cols w:space="708"/>
          <w:docGrid w:linePitch="360"/>
        </w:sectPr>
      </w:pPr>
    </w:p>
    <w:tbl>
      <w:tblPr>
        <w:tblW w:w="1464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085"/>
        <w:gridCol w:w="1002"/>
        <w:gridCol w:w="1001"/>
        <w:gridCol w:w="1001"/>
        <w:gridCol w:w="1001"/>
        <w:gridCol w:w="958"/>
        <w:gridCol w:w="1001"/>
        <w:gridCol w:w="1001"/>
        <w:gridCol w:w="1001"/>
        <w:gridCol w:w="1080"/>
        <w:gridCol w:w="1001"/>
        <w:gridCol w:w="1042"/>
        <w:gridCol w:w="1001"/>
      </w:tblGrid>
      <w:tr w:rsidR="0040493F" w:rsidRPr="0040493F" w14:paraId="04DFA605" w14:textId="77777777" w:rsidTr="0040493F">
        <w:trPr>
          <w:trHeight w:val="495"/>
        </w:trPr>
        <w:tc>
          <w:tcPr>
            <w:tcW w:w="146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2F4E" w14:textId="19314DA0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CALENDARIO BASE MENSUAL PARA EL EJERCICIO 2020</w:t>
            </w:r>
          </w:p>
        </w:tc>
      </w:tr>
      <w:tr w:rsidR="0040493F" w:rsidRPr="0040493F" w14:paraId="3E5F9CD3" w14:textId="77777777" w:rsidTr="0040493F">
        <w:trPr>
          <w:trHeight w:val="495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7A3B" w14:textId="277A830B" w:rsidR="0040493F" w:rsidRPr="0040493F" w:rsidRDefault="0040493F" w:rsidP="00404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F5EF" w14:textId="2201F6EB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Anual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ABD1F" w14:textId="406A5882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Enero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62C4D" w14:textId="4AD24379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Febrero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E37DF" w14:textId="7F736766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Marzo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2652A" w14:textId="0952AA38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Abril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FDF8A" w14:textId="4358EB0E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Mayo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F7E76" w14:textId="453E4137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Junio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39BA" w14:textId="0058BF9D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Julio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6BA3" w14:textId="67BB9B56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Agosto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02899" w14:textId="23432004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Septiembre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2745D" w14:textId="612FFF49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Octubre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6D425" w14:textId="09617874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Noviembre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590C5" w14:textId="7B56A0F3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Diciembre</w:t>
            </w:r>
          </w:p>
        </w:tc>
      </w:tr>
      <w:tr w:rsidR="0040493F" w:rsidRPr="0040493F" w14:paraId="1B50090C" w14:textId="77777777" w:rsidTr="0040493F">
        <w:trPr>
          <w:trHeight w:val="2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F0C9C3" w14:textId="77777777" w:rsidR="0040493F" w:rsidRPr="0040493F" w:rsidRDefault="0040493F" w:rsidP="00404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78FD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40,039,687.00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9A6D6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3,336,624.00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6400F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3,336,627.00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865AA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3,336,630.00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4F83D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3,336,633.00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82AA0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3,336,636.00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C181D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3,336,639.00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A00BC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3,336,642.00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EF80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0F0D4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3,336,648.00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7DC90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3,336,651.00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9679D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FCC4A6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MX"/>
              </w:rPr>
              <w:t>3,336,658.00</w:t>
            </w:r>
          </w:p>
        </w:tc>
      </w:tr>
      <w:tr w:rsidR="0040493F" w:rsidRPr="0040493F" w14:paraId="3EDC7374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77D5D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Impuestos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539A0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1,181,000.00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49FC1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98,411.00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5861C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98,413.00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AD142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98,415.00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EBAA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98,417.00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07843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98,419.00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67B28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98,421.00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237E31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98,423.00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10D11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32150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98,427.00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5CA34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98,429.00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F195F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98,431.00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1223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98,369.00</w:t>
            </w:r>
          </w:p>
        </w:tc>
      </w:tr>
      <w:tr w:rsidR="0040493F" w:rsidRPr="0040493F" w14:paraId="7025D4BA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78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Sobre los Ingresos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CA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9A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37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33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E8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5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7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C9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F6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32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5D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148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856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424.00</w:t>
            </w:r>
          </w:p>
        </w:tc>
      </w:tr>
      <w:tr w:rsidR="0040493F" w:rsidRPr="0040493F" w14:paraId="7D2C79DB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8DD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Sobre el Patrimonio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B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635,000.00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1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6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CA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84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F2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88F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9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F1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04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16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08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0A7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52,924.00</w:t>
            </w:r>
          </w:p>
        </w:tc>
      </w:tr>
      <w:tr w:rsidR="0040493F" w:rsidRPr="0040493F" w14:paraId="52895E76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0F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Sobre la Producción, el Consumo y las Transacciones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70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50,000.00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3F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AE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C34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E2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9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60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84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A7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51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642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FB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4,166.00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A70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4,174.00</w:t>
            </w:r>
          </w:p>
        </w:tc>
      </w:tr>
      <w:tr w:rsidR="0040493F" w:rsidRPr="0040493F" w14:paraId="4A4C03B2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C4E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al Comercio Exterior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B9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DA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66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B7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1F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1B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58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30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E5A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D7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84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A7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0D3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80B9576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226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Sobre Nóminas y Asimilables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78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96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3B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4E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5A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36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93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22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9E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BA0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BD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6A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913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10FECF70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FC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Ecológicos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4C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D6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4F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7E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38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3F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39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24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88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DAF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C6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6E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8C5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5C7DAF0B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4A3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Accesorios de Impuestos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67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121,000.00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8D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63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FE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B1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10,086.00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0E9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13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51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10,089.00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AE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28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29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10,092.00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38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10,093.00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DE6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10,032.00</w:t>
            </w:r>
          </w:p>
        </w:tc>
      </w:tr>
      <w:tr w:rsidR="0040493F" w:rsidRPr="0040493F" w14:paraId="4E8C4E1E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77B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Otros Impuestos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A56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A1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65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24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15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8B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43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47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CB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4F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9B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2B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44E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2B8F63C2" w14:textId="77777777" w:rsidTr="0040493F">
        <w:trPr>
          <w:trHeight w:val="96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1B1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99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370,000.00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EA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08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41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30,832.00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F6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30,833.00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2D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1E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D6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77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9B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E4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30,839.00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F6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30,840.00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72A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30,815.00</w:t>
            </w:r>
          </w:p>
        </w:tc>
      </w:tr>
      <w:tr w:rsidR="0040493F" w:rsidRPr="0040493F" w14:paraId="67AF76A3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351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Cuotas y Aportaciones de Seguridad Social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C1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D47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4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7AD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2F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B2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20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125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B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49E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AF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DC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CCE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 </w:t>
            </w:r>
          </w:p>
        </w:tc>
      </w:tr>
      <w:tr w:rsidR="0040493F" w:rsidRPr="0040493F" w14:paraId="67103F21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438D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Aportaciones para Fondos de Vivienda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472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45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76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3D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61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3A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15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5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BD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A23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F0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F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096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 </w:t>
            </w:r>
          </w:p>
        </w:tc>
      </w:tr>
      <w:tr w:rsidR="0040493F" w:rsidRPr="0040493F" w14:paraId="5670F495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52D43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Cuotas para la Seguridad Social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A42C2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3EBCD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DF7AC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768CC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0439C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29BF6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A0446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6D24E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2D515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9548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F8DF7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A2283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EE424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62B13760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5B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Cuotas de Ahorro para el Retiro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24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F2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FA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27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2D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16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C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6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AB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0D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BB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65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97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E1BB5B8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47F9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Otras Cuotas y Aportaciones para la Seguridad Social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D1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8D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62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B2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41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AA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CCB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0B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42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5F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DB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BF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A5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2B99E73C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3C0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Accesorios de Cuotas y Aportaciones de Seguridad Social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2A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E9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8E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A3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83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1C0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AF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C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61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8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05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4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9A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32A178AE" w14:textId="77777777" w:rsidTr="0040493F">
        <w:trPr>
          <w:trHeight w:val="34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48ABB5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Contribuciones de Mejoras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F0207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1A234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0C982B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A95C0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3BA0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809EA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545FB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E8B58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89429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CCF52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E484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C56F1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43F88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AF9F99E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2CD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Contribuciones de Mejoras por Obras Públicas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D9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45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6C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C3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6D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1E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6C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72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1BE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539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DC0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78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85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342DD39B" w14:textId="77777777" w:rsidTr="0040493F">
        <w:trPr>
          <w:trHeight w:val="960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DDC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lastRenderedPageBreak/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1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77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3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61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E6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A9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20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9E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C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00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FC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5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F26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582D9941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1BA7E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Derechos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04B3B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169,500.00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6F3DD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14,125.00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A30F3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14,126.00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8C2CE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14,127.00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A2F43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14,128.00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80474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14,129.00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3AA84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14,130.00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56D54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14,131.00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41000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ABC4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14,133.00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AB6F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14,134.00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D9DF3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14,135.00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54758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14,070.00</w:t>
            </w:r>
          </w:p>
        </w:tc>
      </w:tr>
      <w:tr w:rsidR="0040493F" w:rsidRPr="0040493F" w14:paraId="6EF3BDC3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AF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Derechos por el Uso, Goce, Aprovechamiento o Explotación de Bienes de Dominio Público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26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30,000.00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22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75C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2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2,502.00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25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2,503.00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C6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64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F7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12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2A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C6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2,509.00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18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2,510.00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717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2,445.00</w:t>
            </w:r>
          </w:p>
        </w:tc>
      </w:tr>
      <w:tr w:rsidR="0040493F" w:rsidRPr="0040493F" w14:paraId="4D95AAE0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C738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Derechos a los Hidrocarburos (Derogado)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00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18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F1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68C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43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56A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DEE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6C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92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5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C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15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75D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53A1030B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C81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Derechos por Prestación de Servicios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CE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130,500.00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9C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60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13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22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A4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EB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E6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3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85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E9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DE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068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10,875.00</w:t>
            </w:r>
          </w:p>
        </w:tc>
      </w:tr>
      <w:tr w:rsidR="0040493F" w:rsidRPr="0040493F" w14:paraId="01559312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7F5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Otros Derechos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7F7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9,000.00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D4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0D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BF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CB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57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8C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7F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6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1B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60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AAC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18F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750.00</w:t>
            </w:r>
          </w:p>
        </w:tc>
      </w:tr>
      <w:tr w:rsidR="0040493F" w:rsidRPr="0040493F" w14:paraId="238DF2FA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D1E3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Accesorios de Derechos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BB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75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61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433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DA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F2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F7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4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DC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DE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67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2F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FCE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C520FA8" w14:textId="77777777" w:rsidTr="0040493F">
        <w:trPr>
          <w:trHeight w:val="96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81F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2B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0F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B6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C9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39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B8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EB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FE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A0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D5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98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37F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D95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2CCA3FA7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2FA89F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Productos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64E11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15,500.00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1ADBA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6A9D3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1F371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91C9A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F199A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A180C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D6209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AD39F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949A6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F4690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6E75A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A388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1,299.00</w:t>
            </w:r>
          </w:p>
        </w:tc>
      </w:tr>
      <w:tr w:rsidR="0040493F" w:rsidRPr="0040493F" w14:paraId="287CBCDB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DED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Productos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92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15,500.00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76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2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F8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74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37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B3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36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23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F6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FC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42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1,291.00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5B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1,299.00</w:t>
            </w:r>
          </w:p>
        </w:tc>
      </w:tr>
      <w:tr w:rsidR="0040493F" w:rsidRPr="0040493F" w14:paraId="1F6034DA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57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Productos de Capital (Derogado)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04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97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4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8D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1D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16B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9C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F0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DD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2C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FC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5A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38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266F32AC" w14:textId="77777777" w:rsidTr="0040493F">
        <w:trPr>
          <w:trHeight w:val="96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25E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B7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9A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EB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E3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72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089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2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3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B0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2E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07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60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AF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5417F74B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F7BD8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Aprovechamientos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2E19F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19,000.00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A5F3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84748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78055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7286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ABDFF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BAE15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648B3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3CD1E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4D9BD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5FF91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E3E8D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68086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1,587.00</w:t>
            </w:r>
          </w:p>
        </w:tc>
      </w:tr>
      <w:tr w:rsidR="0040493F" w:rsidRPr="0040493F" w14:paraId="1B6A9792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CD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Aprovechamientos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30B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19,000.00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9C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7D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8D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FE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19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A9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E6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0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16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65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51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31F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1,587.00</w:t>
            </w:r>
          </w:p>
        </w:tc>
      </w:tr>
      <w:tr w:rsidR="0040493F" w:rsidRPr="0040493F" w14:paraId="20F9A79A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BA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Aprovechamientos Patrimoniales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7A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1C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A1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F1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2F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55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4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49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D4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3E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8A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33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438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 </w:t>
            </w:r>
          </w:p>
        </w:tc>
      </w:tr>
      <w:tr w:rsidR="0040493F" w:rsidRPr="0040493F" w14:paraId="50FAFBA1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7B4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Accesorios de Aprovechamientos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6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89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14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9A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6C6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0A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A6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8E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A6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AE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71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6C0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6C5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 </w:t>
            </w:r>
          </w:p>
        </w:tc>
      </w:tr>
      <w:tr w:rsidR="0040493F" w:rsidRPr="0040493F" w14:paraId="644E382C" w14:textId="77777777" w:rsidTr="0040493F">
        <w:trPr>
          <w:trHeight w:val="960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7E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lastRenderedPageBreak/>
              <w:t>Aprovechamientos no Comprendidos en la Ley de Ingresos Vigente, Causados en Ejercicios Fiscales Anteriores Pendientes de Liquidación o Pago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AFA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7E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66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C4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08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E8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7E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3D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99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F5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1F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68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791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 </w:t>
            </w:r>
          </w:p>
        </w:tc>
      </w:tr>
      <w:tr w:rsidR="0040493F" w:rsidRPr="0040493F" w14:paraId="019C4631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CDD643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Ingresos por Venta de Bienes, Prestación de Servicios y Otros Ingresos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A19FD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7E746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44066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B5A03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D023D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FAC77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C3F9F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58BC9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346BFB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34F2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3F1C6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31855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D63A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C6D1569" w14:textId="77777777" w:rsidTr="0040493F">
        <w:trPr>
          <w:trHeight w:val="72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17B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77E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77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91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D9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07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79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5E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EB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C2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C6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B5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04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3C4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5A3E646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7AA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Empresas Productivas del Estado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9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E7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9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E3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D6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64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A4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15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8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1D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A8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AF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E3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F4BE2EA" w14:textId="77777777" w:rsidTr="0040493F">
        <w:trPr>
          <w:trHeight w:val="72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BEAD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C5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B6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257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5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34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3C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5D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62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6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DA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40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41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B3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690FEC3F" w14:textId="77777777" w:rsidTr="0040493F">
        <w:trPr>
          <w:trHeight w:val="96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3075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F5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C7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B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3D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0D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EE5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B7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E0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D5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04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C4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AA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02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8429CF6" w14:textId="77777777" w:rsidTr="0040493F">
        <w:trPr>
          <w:trHeight w:val="96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9CB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2B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BB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2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B3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76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8B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0C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8A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C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A8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68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3D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DC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DCFD0ED" w14:textId="77777777" w:rsidTr="0040493F">
        <w:trPr>
          <w:trHeight w:val="960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8E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lastRenderedPageBreak/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75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62F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C5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F5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D1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99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6A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8DD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F9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73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73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20C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0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ECE8D83" w14:textId="77777777" w:rsidTr="0040493F">
        <w:trPr>
          <w:trHeight w:val="72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E62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9D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8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91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67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868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17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E1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E1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898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E4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5B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F0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36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6DB30C98" w14:textId="77777777" w:rsidTr="0040493F">
        <w:trPr>
          <w:trHeight w:val="72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077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FB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1B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06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0D6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53B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CD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16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E8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41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233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05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BD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0F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01C1096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FE8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Otros Ingresos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9B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7F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EB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E8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DE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9E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30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87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673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08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66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C8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64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3F811F95" w14:textId="77777777" w:rsidTr="0040493F">
        <w:trPr>
          <w:trHeight w:val="72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B4FD38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63260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38,654,687.00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B7F81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B4B6A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D04F5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81275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CFAB0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E1AEC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FB8DD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7E5B9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8D40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02470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6AD43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3,221,214.00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5B4C0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3,221,333.00</w:t>
            </w:r>
          </w:p>
        </w:tc>
      </w:tr>
      <w:tr w:rsidR="0040493F" w:rsidRPr="0040493F" w14:paraId="2F0E6FC2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6C06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Participaciones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4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29,250,650.00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0AC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31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93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1F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1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BC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8B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F44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77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3C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F8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D19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2,437,556.00</w:t>
            </w:r>
          </w:p>
        </w:tc>
      </w:tr>
      <w:tr w:rsidR="0040493F" w:rsidRPr="0040493F" w14:paraId="0E1A6B77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546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 xml:space="preserve">Aportaciones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96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9,404,037.00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31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50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B8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C94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463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7A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43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55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F8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367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D7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783,660.00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DC9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783,777.00</w:t>
            </w:r>
          </w:p>
        </w:tc>
      </w:tr>
      <w:tr w:rsidR="0040493F" w:rsidRPr="0040493F" w14:paraId="09C2E245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E1E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Convenios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CF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8F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0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D3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6F8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52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41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AA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F5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08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DF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B8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AF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13D22522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2811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Incentivos Derivados de la Colaboración Fiscal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41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DE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3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B8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64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11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13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85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EE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02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A5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DE3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79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DCA3FE9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DC2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Fondos Distintos de Aportaciones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57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E9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99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52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63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BB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A94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44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30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01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3D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D1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C8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74556837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02BFAF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Transferencias, Asignaciones, Subsidios y Subvenciones, y Pensiones y Jubilaciones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80881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F1F3A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1D664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EA4B9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630C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D784F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142D4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18DB5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A2C84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EA56C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1034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C4EB3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8076A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4BDA2099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DFB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Transferencias y Asignaciones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D6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F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18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2A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82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5C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09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79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CA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06A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5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A18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85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50D4FE4A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780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Transferencias al Resto del Sector Público (Derogado)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BC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69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0E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93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6E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1F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A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5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0E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32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B4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CC7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4C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447B05F7" w14:textId="77777777" w:rsidTr="0040493F">
        <w:trPr>
          <w:trHeight w:val="34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15D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lastRenderedPageBreak/>
              <w:t>Subsidios y Subvenciones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68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D59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20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14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6B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A0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D1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CC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66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6C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45E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91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9D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A3B6281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709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Ayudas Sociales (Derogado)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A1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52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B5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29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29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85F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1B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D6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3A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46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97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3E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9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5137D825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411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Pensiones y Jubilaciones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D2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1A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3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24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64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0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10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1B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CE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850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18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07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C1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00A4D970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6D6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Transferencias a Fideicomisos, Mandatos y Análogos (Derogado)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FF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FC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C9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4B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6B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6F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4E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C1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00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EB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3F5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52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4B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15D221EB" w14:textId="77777777" w:rsidTr="0040493F">
        <w:trPr>
          <w:trHeight w:val="48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673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Transferencias del Fondo Mexicano del Petróleo para la Estabilización y el Desarrollo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C6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DF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0B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35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A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6E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7E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D4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C79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F2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A9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32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67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123BFDEE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6BF5EF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Ingresos Derivados de Financiamientos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C6A93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558EB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50310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75EF1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62813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0369A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F9FE1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96B0C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094B2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9567E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C07E2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B4B1E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1AB26D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2FE0AC15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061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Endeudamiento Interno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69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D89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7D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92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F6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892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B7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BC3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5A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24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16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82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BC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37985FC4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878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Endeudamiento Externo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17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8A7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CD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CE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ED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0C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154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2F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B4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ED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F01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11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B72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  <w:tr w:rsidR="0040493F" w:rsidRPr="0040493F" w14:paraId="23210C07" w14:textId="77777777" w:rsidTr="0040493F">
        <w:trPr>
          <w:trHeight w:val="34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5F0" w14:textId="77777777" w:rsidR="0040493F" w:rsidRPr="0040493F" w:rsidRDefault="0040493F" w:rsidP="004049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Financiamiento Interno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9D2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AD6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3DF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CD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15BC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2E8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E4E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EFE0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08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1A5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3AB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20F7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4F0A" w14:textId="77777777" w:rsidR="0040493F" w:rsidRPr="0040493F" w:rsidRDefault="0040493F" w:rsidP="00404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0493F">
              <w:rPr>
                <w:rFonts w:ascii="Arial" w:eastAsia="Times New Roman" w:hAnsi="Arial" w:cs="Arial"/>
                <w:sz w:val="14"/>
                <w:szCs w:val="14"/>
                <w:lang w:val="es-ES" w:eastAsia="es-MX"/>
              </w:rPr>
              <w:t>0.00</w:t>
            </w:r>
          </w:p>
        </w:tc>
      </w:tr>
    </w:tbl>
    <w:p w14:paraId="6DE4A9CF" w14:textId="7696375C" w:rsidR="0040493F" w:rsidRP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15"/>
          <w:szCs w:val="15"/>
        </w:rPr>
      </w:pPr>
    </w:p>
    <w:p w14:paraId="326AEBA6" w14:textId="4ADEFFAB" w:rsidR="0040493F" w:rsidRP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15"/>
          <w:szCs w:val="15"/>
        </w:rPr>
      </w:pPr>
    </w:p>
    <w:p w14:paraId="68031E15" w14:textId="5AA5F919" w:rsidR="0040493F" w:rsidRP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15"/>
          <w:szCs w:val="15"/>
        </w:rPr>
      </w:pPr>
    </w:p>
    <w:p w14:paraId="2C521C62" w14:textId="6517AF72" w:rsidR="0040493F" w:rsidRP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15"/>
          <w:szCs w:val="15"/>
        </w:rPr>
      </w:pPr>
    </w:p>
    <w:p w14:paraId="58B28C11" w14:textId="54B45858" w:rsidR="0040493F" w:rsidRP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15"/>
          <w:szCs w:val="15"/>
        </w:rPr>
      </w:pPr>
    </w:p>
    <w:p w14:paraId="25ADFE96" w14:textId="1F0C996F" w:rsidR="0040493F" w:rsidRP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15"/>
          <w:szCs w:val="15"/>
        </w:rPr>
      </w:pPr>
    </w:p>
    <w:p w14:paraId="4167021A" w14:textId="27C883ED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5279E4D4" w14:textId="294C68AB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73581ED1" w14:textId="16A328B2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0C5CF661" w14:textId="6564A62D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6147FC5D" w14:textId="21A96AD5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7B742832" w14:textId="3236F68F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019D911D" w14:textId="14D4ABC0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3DCDB0A7" w14:textId="16FEDC16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4A4DF8E1" w14:textId="2C51B51E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559E1085" w14:textId="2BECA93E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31256AB8" w14:textId="037BDB5B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419AE29D" w14:textId="6DF46F7C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5565C8B4" w14:textId="3CD18785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4D48C2E5" w14:textId="7B69B343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210F1D02" w14:textId="5BD89F61" w:rsidR="0040493F" w:rsidRDefault="0040493F" w:rsidP="00DB2013">
      <w:pPr>
        <w:pStyle w:val="Sinespaciado"/>
        <w:jc w:val="both"/>
        <w:rPr>
          <w:rFonts w:ascii="Arial" w:hAnsi="Arial" w:cs="Arial"/>
          <w:color w:val="4E4D4E"/>
          <w:sz w:val="24"/>
          <w:szCs w:val="24"/>
        </w:rPr>
      </w:pPr>
    </w:p>
    <w:p w14:paraId="5404DEBF" w14:textId="16E058B1" w:rsidR="0040493F" w:rsidRDefault="0040493F" w:rsidP="0040493F">
      <w:pPr>
        <w:pStyle w:val="Sinespaciado"/>
        <w:tabs>
          <w:tab w:val="left" w:pos="2260"/>
        </w:tabs>
        <w:jc w:val="both"/>
        <w:rPr>
          <w:rFonts w:ascii="Arial" w:hAnsi="Arial" w:cs="Arial"/>
          <w:color w:val="4E4D4E"/>
          <w:sz w:val="24"/>
          <w:szCs w:val="24"/>
        </w:rPr>
        <w:sectPr w:rsidR="0040493F" w:rsidSect="0040493F">
          <w:pgSz w:w="15840" w:h="12240" w:orient="landscape"/>
          <w:pgMar w:top="1134" w:right="1418" w:bottom="1276" w:left="1134" w:header="567" w:footer="709" w:gutter="0"/>
          <w:cols w:space="708"/>
          <w:docGrid w:linePitch="360"/>
        </w:sectPr>
      </w:pPr>
      <w:bookmarkStart w:id="0" w:name="_GoBack"/>
      <w:bookmarkEnd w:id="0"/>
    </w:p>
    <w:p w14:paraId="5662F906" w14:textId="2B7732B0" w:rsidR="00934B01" w:rsidRPr="00DB2013" w:rsidRDefault="00934B01" w:rsidP="00F00385">
      <w:pPr>
        <w:pStyle w:val="Sinespaciado"/>
        <w:jc w:val="both"/>
        <w:rPr>
          <w:rFonts w:ascii="Arial" w:hAnsi="Arial" w:cs="Arial"/>
          <w:color w:val="000002"/>
          <w:sz w:val="24"/>
          <w:szCs w:val="24"/>
        </w:rPr>
      </w:pPr>
    </w:p>
    <w:p w14:paraId="2DF84102" w14:textId="77777777" w:rsidR="00934B01" w:rsidRPr="00DB2013" w:rsidRDefault="00934B01" w:rsidP="00DB2013">
      <w:pPr>
        <w:pStyle w:val="Sinespaciado"/>
        <w:jc w:val="both"/>
        <w:rPr>
          <w:rFonts w:ascii="Arial" w:hAnsi="Arial" w:cs="Arial"/>
          <w:color w:val="000002"/>
          <w:sz w:val="24"/>
          <w:szCs w:val="24"/>
        </w:rPr>
      </w:pPr>
    </w:p>
    <w:sectPr w:rsidR="00934B01" w:rsidRPr="00DB2013" w:rsidSect="00F00385">
      <w:pgSz w:w="12240" w:h="15840" w:code="1"/>
      <w:pgMar w:top="1418" w:right="1134" w:bottom="1418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9128" w14:textId="77777777" w:rsidR="00817B31" w:rsidRDefault="00817B31" w:rsidP="002B73D9">
      <w:pPr>
        <w:spacing w:after="0" w:line="240" w:lineRule="auto"/>
      </w:pPr>
      <w:r>
        <w:separator/>
      </w:r>
    </w:p>
  </w:endnote>
  <w:endnote w:type="continuationSeparator" w:id="0">
    <w:p w14:paraId="01CD57F2" w14:textId="77777777" w:rsidR="00817B31" w:rsidRDefault="00817B31" w:rsidP="002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336488"/>
      <w:docPartObj>
        <w:docPartGallery w:val="Page Numbers (Bottom of Page)"/>
        <w:docPartUnique/>
      </w:docPartObj>
    </w:sdtPr>
    <w:sdtEndPr/>
    <w:sdtContent>
      <w:sdt>
        <w:sdtPr>
          <w:id w:val="-695617338"/>
          <w:docPartObj>
            <w:docPartGallery w:val="Page Numbers (Top of Page)"/>
            <w:docPartUnique/>
          </w:docPartObj>
        </w:sdtPr>
        <w:sdtEndPr/>
        <w:sdtContent>
          <w:p w14:paraId="4CD0F312" w14:textId="77777777" w:rsidR="00B74FC2" w:rsidRDefault="00B74FC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3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38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9E9EF" w14:textId="77777777" w:rsidR="00B74FC2" w:rsidRDefault="00B74F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2CD1C" w14:textId="77777777" w:rsidR="00817B31" w:rsidRDefault="00817B31" w:rsidP="002B73D9">
      <w:pPr>
        <w:spacing w:after="0" w:line="240" w:lineRule="auto"/>
      </w:pPr>
      <w:r>
        <w:separator/>
      </w:r>
    </w:p>
  </w:footnote>
  <w:footnote w:type="continuationSeparator" w:id="0">
    <w:p w14:paraId="47A7FE7C" w14:textId="77777777" w:rsidR="00817B31" w:rsidRDefault="00817B31" w:rsidP="002B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603E" w14:textId="39FD5B7F" w:rsidR="00B74FC2" w:rsidRPr="00290AF4" w:rsidRDefault="00B74FC2" w:rsidP="00DB2013">
    <w:pPr>
      <w:pStyle w:val="Encabezado"/>
      <w:jc w:val="right"/>
      <w:rPr>
        <w:rFonts w:ascii="French Script MT" w:hAnsi="French Script MT"/>
        <w:sz w:val="24"/>
        <w:szCs w:val="2"/>
      </w:rPr>
    </w:pPr>
    <w:r w:rsidRPr="00290AF4">
      <w:rPr>
        <w:rFonts w:ascii="French Script MT" w:hAnsi="French Script MT"/>
        <w:sz w:val="24"/>
        <w:szCs w:val="2"/>
      </w:rPr>
      <w:t>Ley de Ingresos para el Ejercicio Fiscal 20</w:t>
    </w:r>
    <w:r w:rsidR="009F47D6">
      <w:rPr>
        <w:rFonts w:ascii="French Script MT" w:hAnsi="French Script MT"/>
        <w:sz w:val="24"/>
        <w:szCs w:val="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C95"/>
    <w:multiLevelType w:val="hybridMultilevel"/>
    <w:tmpl w:val="95C40BF2"/>
    <w:lvl w:ilvl="0" w:tplc="54969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3"/>
      </w:rPr>
    </w:lvl>
    <w:lvl w:ilvl="1" w:tplc="C1046032">
      <w:start w:val="1"/>
      <w:numFmt w:val="upperRoman"/>
      <w:lvlText w:val="%2)"/>
      <w:lvlJc w:val="left"/>
      <w:pPr>
        <w:ind w:left="1800" w:hanging="720"/>
      </w:pPr>
      <w:rPr>
        <w:rFonts w:hint="default"/>
        <w:b/>
        <w:color w:val="000000" w:themeColor="text1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73B"/>
    <w:multiLevelType w:val="hybridMultilevel"/>
    <w:tmpl w:val="A46A123A"/>
    <w:lvl w:ilvl="0" w:tplc="54969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3"/>
      </w:rPr>
    </w:lvl>
    <w:lvl w:ilvl="1" w:tplc="78F4C1D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3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7FC5"/>
    <w:multiLevelType w:val="hybridMultilevel"/>
    <w:tmpl w:val="DE2CE7A0"/>
    <w:lvl w:ilvl="0" w:tplc="A06A85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1913"/>
    <w:multiLevelType w:val="hybridMultilevel"/>
    <w:tmpl w:val="4C4A3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44D4A"/>
    <w:multiLevelType w:val="hybridMultilevel"/>
    <w:tmpl w:val="4400020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344DB"/>
    <w:multiLevelType w:val="hybridMultilevel"/>
    <w:tmpl w:val="F8A0A32A"/>
    <w:lvl w:ilvl="0" w:tplc="1B9C72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4144"/>
    <w:multiLevelType w:val="hybridMultilevel"/>
    <w:tmpl w:val="85BE45B2"/>
    <w:lvl w:ilvl="0" w:tplc="4CA26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44"/>
    <w:rsid w:val="000709DE"/>
    <w:rsid w:val="00080936"/>
    <w:rsid w:val="0009235F"/>
    <w:rsid w:val="0009587F"/>
    <w:rsid w:val="000A1D78"/>
    <w:rsid w:val="000B3F94"/>
    <w:rsid w:val="000B587D"/>
    <w:rsid w:val="000C046F"/>
    <w:rsid w:val="000F52B8"/>
    <w:rsid w:val="00136AB3"/>
    <w:rsid w:val="001458A6"/>
    <w:rsid w:val="0015303C"/>
    <w:rsid w:val="001802C2"/>
    <w:rsid w:val="001E1F83"/>
    <w:rsid w:val="001F1D6D"/>
    <w:rsid w:val="00206341"/>
    <w:rsid w:val="00211398"/>
    <w:rsid w:val="0023064B"/>
    <w:rsid w:val="00242667"/>
    <w:rsid w:val="002653BA"/>
    <w:rsid w:val="00290AF4"/>
    <w:rsid w:val="002B1934"/>
    <w:rsid w:val="002B2149"/>
    <w:rsid w:val="002B73D9"/>
    <w:rsid w:val="002D3032"/>
    <w:rsid w:val="002E107A"/>
    <w:rsid w:val="002E6EFF"/>
    <w:rsid w:val="002F0F5D"/>
    <w:rsid w:val="002F7E46"/>
    <w:rsid w:val="00303715"/>
    <w:rsid w:val="003245E5"/>
    <w:rsid w:val="00331285"/>
    <w:rsid w:val="00381204"/>
    <w:rsid w:val="00385FB4"/>
    <w:rsid w:val="003926F8"/>
    <w:rsid w:val="003945CB"/>
    <w:rsid w:val="003B30BB"/>
    <w:rsid w:val="003C40AF"/>
    <w:rsid w:val="003E65D6"/>
    <w:rsid w:val="0040493F"/>
    <w:rsid w:val="00415E8C"/>
    <w:rsid w:val="00426010"/>
    <w:rsid w:val="00445854"/>
    <w:rsid w:val="0047134C"/>
    <w:rsid w:val="00471FBD"/>
    <w:rsid w:val="004A1990"/>
    <w:rsid w:val="004B057F"/>
    <w:rsid w:val="004B159B"/>
    <w:rsid w:val="004B1FF5"/>
    <w:rsid w:val="004D408E"/>
    <w:rsid w:val="004D4DE1"/>
    <w:rsid w:val="004E31F6"/>
    <w:rsid w:val="004F20AB"/>
    <w:rsid w:val="004F496C"/>
    <w:rsid w:val="00563BDE"/>
    <w:rsid w:val="00587589"/>
    <w:rsid w:val="00591E49"/>
    <w:rsid w:val="00592267"/>
    <w:rsid w:val="005C2B82"/>
    <w:rsid w:val="005C2C07"/>
    <w:rsid w:val="005D25D8"/>
    <w:rsid w:val="005F650B"/>
    <w:rsid w:val="006201C0"/>
    <w:rsid w:val="00630EF1"/>
    <w:rsid w:val="0064071E"/>
    <w:rsid w:val="00652202"/>
    <w:rsid w:val="006632E2"/>
    <w:rsid w:val="00670FA9"/>
    <w:rsid w:val="0068102B"/>
    <w:rsid w:val="00683AE1"/>
    <w:rsid w:val="006856E7"/>
    <w:rsid w:val="006927D6"/>
    <w:rsid w:val="006B1568"/>
    <w:rsid w:val="006B3FE2"/>
    <w:rsid w:val="006B5E4F"/>
    <w:rsid w:val="006C66F4"/>
    <w:rsid w:val="006D62AE"/>
    <w:rsid w:val="006F1FF3"/>
    <w:rsid w:val="00715FB0"/>
    <w:rsid w:val="00720036"/>
    <w:rsid w:val="007226AA"/>
    <w:rsid w:val="007366D1"/>
    <w:rsid w:val="00741DE0"/>
    <w:rsid w:val="00747069"/>
    <w:rsid w:val="00763F57"/>
    <w:rsid w:val="00765122"/>
    <w:rsid w:val="0077138F"/>
    <w:rsid w:val="00786C87"/>
    <w:rsid w:val="00794467"/>
    <w:rsid w:val="007A68E9"/>
    <w:rsid w:val="007B10FF"/>
    <w:rsid w:val="007B35FE"/>
    <w:rsid w:val="007B4B9A"/>
    <w:rsid w:val="007C39B3"/>
    <w:rsid w:val="007F28AB"/>
    <w:rsid w:val="007F3F60"/>
    <w:rsid w:val="007F5430"/>
    <w:rsid w:val="00806771"/>
    <w:rsid w:val="00817B31"/>
    <w:rsid w:val="00820804"/>
    <w:rsid w:val="00821E99"/>
    <w:rsid w:val="00822F08"/>
    <w:rsid w:val="00831F63"/>
    <w:rsid w:val="00882A8B"/>
    <w:rsid w:val="00892014"/>
    <w:rsid w:val="008D3F3F"/>
    <w:rsid w:val="008D4AD5"/>
    <w:rsid w:val="008D5BF1"/>
    <w:rsid w:val="008D6A2B"/>
    <w:rsid w:val="00903AC2"/>
    <w:rsid w:val="0090564B"/>
    <w:rsid w:val="00906894"/>
    <w:rsid w:val="00925484"/>
    <w:rsid w:val="00934B01"/>
    <w:rsid w:val="00941795"/>
    <w:rsid w:val="00945311"/>
    <w:rsid w:val="00976654"/>
    <w:rsid w:val="00977476"/>
    <w:rsid w:val="00985E52"/>
    <w:rsid w:val="009A4D4F"/>
    <w:rsid w:val="009C091E"/>
    <w:rsid w:val="009F1880"/>
    <w:rsid w:val="009F47D6"/>
    <w:rsid w:val="00A07735"/>
    <w:rsid w:val="00A0791B"/>
    <w:rsid w:val="00A5317F"/>
    <w:rsid w:val="00A7665E"/>
    <w:rsid w:val="00A94185"/>
    <w:rsid w:val="00AB01D4"/>
    <w:rsid w:val="00B06D30"/>
    <w:rsid w:val="00B10CAE"/>
    <w:rsid w:val="00B1419D"/>
    <w:rsid w:val="00B16FDC"/>
    <w:rsid w:val="00B400AF"/>
    <w:rsid w:val="00B40A84"/>
    <w:rsid w:val="00B47372"/>
    <w:rsid w:val="00B5210D"/>
    <w:rsid w:val="00B73268"/>
    <w:rsid w:val="00B74FC2"/>
    <w:rsid w:val="00BE3BC6"/>
    <w:rsid w:val="00BE509A"/>
    <w:rsid w:val="00BE7322"/>
    <w:rsid w:val="00BF2BAC"/>
    <w:rsid w:val="00C10A37"/>
    <w:rsid w:val="00C14C92"/>
    <w:rsid w:val="00C157DA"/>
    <w:rsid w:val="00C22B19"/>
    <w:rsid w:val="00C25332"/>
    <w:rsid w:val="00C37338"/>
    <w:rsid w:val="00C4583D"/>
    <w:rsid w:val="00C57AA6"/>
    <w:rsid w:val="00C61E53"/>
    <w:rsid w:val="00C66629"/>
    <w:rsid w:val="00C66AC7"/>
    <w:rsid w:val="00CB31D9"/>
    <w:rsid w:val="00CE0FCD"/>
    <w:rsid w:val="00D13AEF"/>
    <w:rsid w:val="00D14DC4"/>
    <w:rsid w:val="00D16362"/>
    <w:rsid w:val="00D30444"/>
    <w:rsid w:val="00D47A88"/>
    <w:rsid w:val="00D5774B"/>
    <w:rsid w:val="00D8243C"/>
    <w:rsid w:val="00D875A6"/>
    <w:rsid w:val="00D905D6"/>
    <w:rsid w:val="00D93FB7"/>
    <w:rsid w:val="00DB2013"/>
    <w:rsid w:val="00DB7E3C"/>
    <w:rsid w:val="00DC36A3"/>
    <w:rsid w:val="00DC5309"/>
    <w:rsid w:val="00DD024F"/>
    <w:rsid w:val="00E004D0"/>
    <w:rsid w:val="00E0174A"/>
    <w:rsid w:val="00E04313"/>
    <w:rsid w:val="00E22633"/>
    <w:rsid w:val="00E51566"/>
    <w:rsid w:val="00E80F01"/>
    <w:rsid w:val="00E82F35"/>
    <w:rsid w:val="00E87167"/>
    <w:rsid w:val="00E957A9"/>
    <w:rsid w:val="00E95A63"/>
    <w:rsid w:val="00EA3002"/>
    <w:rsid w:val="00F00385"/>
    <w:rsid w:val="00F06448"/>
    <w:rsid w:val="00F15754"/>
    <w:rsid w:val="00F2734A"/>
    <w:rsid w:val="00F74E0E"/>
    <w:rsid w:val="00F93AA8"/>
    <w:rsid w:val="00F94E2F"/>
    <w:rsid w:val="00FA0700"/>
    <w:rsid w:val="00FC6531"/>
    <w:rsid w:val="00FD0638"/>
    <w:rsid w:val="00FF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321F5"/>
  <w15:docId w15:val="{1A1448C1-6FC4-4F6D-85F8-CCBA855C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4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F1D6D"/>
  </w:style>
  <w:style w:type="paragraph" w:styleId="Textodeglobo">
    <w:name w:val="Balloon Text"/>
    <w:basedOn w:val="Normal"/>
    <w:link w:val="TextodegloboCar"/>
    <w:uiPriority w:val="99"/>
    <w:semiHidden/>
    <w:unhideWhenUsed/>
    <w:rsid w:val="006B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F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7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3D9"/>
  </w:style>
  <w:style w:type="paragraph" w:styleId="Piedepgina">
    <w:name w:val="footer"/>
    <w:basedOn w:val="Normal"/>
    <w:link w:val="PiedepginaCar"/>
    <w:uiPriority w:val="99"/>
    <w:unhideWhenUsed/>
    <w:rsid w:val="002B7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3D9"/>
  </w:style>
  <w:style w:type="paragraph" w:styleId="Sinespaciado">
    <w:name w:val="No Spacing"/>
    <w:uiPriority w:val="1"/>
    <w:qFormat/>
    <w:rsid w:val="00DB2013"/>
    <w:pPr>
      <w:spacing w:after="0" w:line="240" w:lineRule="auto"/>
    </w:pPr>
  </w:style>
  <w:style w:type="paragraph" w:customStyle="1" w:styleId="Texto">
    <w:name w:val="Texto"/>
    <w:basedOn w:val="Normal"/>
    <w:link w:val="TextoCar"/>
    <w:qFormat/>
    <w:rsid w:val="0008093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80936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6E96-2C6B-4E2B-A7D7-E0EC87E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 DAVILA</cp:lastModifiedBy>
  <cp:revision>3</cp:revision>
  <cp:lastPrinted>2017-10-27T03:49:00Z</cp:lastPrinted>
  <dcterms:created xsi:type="dcterms:W3CDTF">2021-01-05T02:08:00Z</dcterms:created>
  <dcterms:modified xsi:type="dcterms:W3CDTF">2021-01-05T02:09:00Z</dcterms:modified>
</cp:coreProperties>
</file>